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16A3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3DC4D662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435A7EC2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44202606221884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4851B14C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0B6C7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5A805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67CF81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75B3A2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5D6F64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41859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2643B1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34058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36DB5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09D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6FD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29D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85F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A12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49C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747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057E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D3B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BC9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2AB882AB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郑银华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湖南省耒阳市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5213C6EB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442001989113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2B02FC36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1A13E431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59F648C4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193A0FBD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441B140B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BBB5ABE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2DAFCA81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4345E688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7D6A3C64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686FFE97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02AFCBF2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339AD6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75D5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DA05240318CA4F48A8D152773D478F10_11</vt:lpwstr>
  </property>
</Properties>
</file>