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中山市公安局东区分局公示汇总表</w:t>
      </w:r>
    </w:p>
    <w:tbl>
      <w:tblPr>
        <w:tblStyle w:val="2"/>
        <w:tblpPr w:leftFromText="180" w:rightFromText="180" w:vertAnchor="text" w:horzAnchor="page" w:tblpX="2046" w:tblpY="23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5"/>
        <w:gridCol w:w="1080"/>
        <w:gridCol w:w="960"/>
        <w:gridCol w:w="960"/>
        <w:gridCol w:w="930"/>
        <w:gridCol w:w="630"/>
        <w:gridCol w:w="1425"/>
        <w:gridCol w:w="975"/>
        <w:gridCol w:w="1050"/>
        <w:gridCol w:w="47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4" w:hRule="atLeast"/>
        </w:trPr>
        <w:tc>
          <w:tcPr>
            <w:tcW w:w="68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序号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经办部门</w:t>
            </w:r>
          </w:p>
        </w:tc>
        <w:tc>
          <w:tcPr>
            <w:tcW w:w="96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物品名称</w:t>
            </w:r>
          </w:p>
        </w:tc>
        <w:tc>
          <w:tcPr>
            <w:tcW w:w="96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新旧程度</w:t>
            </w:r>
          </w:p>
        </w:tc>
        <w:tc>
          <w:tcPr>
            <w:tcW w:w="93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计算单位</w:t>
            </w:r>
          </w:p>
        </w:tc>
        <w:tc>
          <w:tcPr>
            <w:tcW w:w="63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数量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规格型号、特征</w:t>
            </w:r>
          </w:p>
        </w:tc>
        <w:tc>
          <w:tcPr>
            <w:tcW w:w="97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查获时间</w:t>
            </w:r>
          </w:p>
        </w:tc>
        <w:tc>
          <w:tcPr>
            <w:tcW w:w="105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查获地点</w:t>
            </w:r>
          </w:p>
        </w:tc>
        <w:tc>
          <w:tcPr>
            <w:tcW w:w="470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b/>
                <w:bCs/>
                <w:sz w:val="16"/>
                <w:szCs w:val="16"/>
              </w:rPr>
            </w:pPr>
            <w:r>
              <w:rPr>
                <w:rFonts w:hint="eastAsia" w:ascii="宋体" w:hAnsi="宋体" w:cs="宋体"/>
                <w:b/>
                <w:bCs/>
                <w:sz w:val="16"/>
                <w:szCs w:val="16"/>
              </w:rPr>
              <w:t>物品照片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3" w:hRule="atLeast"/>
        </w:trPr>
        <w:tc>
          <w:tcPr>
            <w:tcW w:w="68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</w:rPr>
              <w:t>1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val="en-US" w:eastAsia="zh-CN"/>
              </w:rPr>
              <w:t>起湾派出所</w:t>
            </w:r>
          </w:p>
        </w:tc>
        <w:tc>
          <w:tcPr>
            <w:tcW w:w="96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t>药品</w:t>
            </w:r>
          </w:p>
        </w:tc>
        <w:tc>
          <w:tcPr>
            <w:tcW w:w="96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</w:rPr>
              <w:t>旧</w:t>
            </w:r>
          </w:p>
        </w:tc>
        <w:tc>
          <w:tcPr>
            <w:tcW w:w="93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eastAsia="zh-CN"/>
              </w:rPr>
              <w:t>箱</w:t>
            </w:r>
          </w:p>
        </w:tc>
        <w:tc>
          <w:tcPr>
            <w:tcW w:w="63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val="en-US" w:eastAsia="zh-CN"/>
              </w:rPr>
              <w:t>8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t>纸箱封装，可辨认为三种药品，分别用绿色包装纸盒、红色塑料袋、红白色包装纸盒封装</w:t>
            </w:r>
          </w:p>
        </w:tc>
        <w:tc>
          <w:tcPr>
            <w:tcW w:w="97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val="en-US" w:eastAsia="zh-CN"/>
              </w:rPr>
              <w:t>2023.1.2</w:t>
            </w:r>
          </w:p>
        </w:tc>
        <w:tc>
          <w:tcPr>
            <w:tcW w:w="105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eastAsia="zh-CN"/>
              </w:rPr>
              <w:t>中山市南朗马鞍岛水域</w:t>
            </w:r>
          </w:p>
        </w:tc>
        <w:tc>
          <w:tcPr>
            <w:tcW w:w="4700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60325</wp:posOffset>
                  </wp:positionV>
                  <wp:extent cx="1294130" cy="1725930"/>
                  <wp:effectExtent l="0" t="0" r="1270" b="7620"/>
                  <wp:wrapSquare wrapText="bothSides"/>
                  <wp:docPr id="2" name="图片 1" descr="IMG_20230104_11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IMG_20230104_11200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130" cy="172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</w:p>
          <w:p>
            <w:pPr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-1326515</wp:posOffset>
                  </wp:positionH>
                  <wp:positionV relativeFrom="paragraph">
                    <wp:posOffset>1929765</wp:posOffset>
                  </wp:positionV>
                  <wp:extent cx="1276985" cy="1703070"/>
                  <wp:effectExtent l="0" t="0" r="18415" b="11430"/>
                  <wp:wrapSquare wrapText="bothSides"/>
                  <wp:docPr id="3" name="图片 3" descr="IMG_20230104_11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104_11205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85" cy="170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579120</wp:posOffset>
                  </wp:positionV>
                  <wp:extent cx="1276985" cy="1703070"/>
                  <wp:effectExtent l="0" t="0" r="18415" b="11430"/>
                  <wp:wrapSquare wrapText="bothSides"/>
                  <wp:docPr id="1" name="图片 2" descr="IMG_20230104_11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" descr="IMG_20230104_1120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85" cy="170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01" w:hRule="atLeast"/>
        </w:trPr>
        <w:tc>
          <w:tcPr>
            <w:tcW w:w="68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</w:rPr>
              <w:t>2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val="en-US" w:eastAsia="zh-CN"/>
              </w:rPr>
              <w:t>起湾派出所</w:t>
            </w:r>
          </w:p>
        </w:tc>
        <w:tc>
          <w:tcPr>
            <w:tcW w:w="96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eastAsia="zh-CN"/>
              </w:rPr>
              <w:t>珊瑚</w:t>
            </w:r>
          </w:p>
        </w:tc>
        <w:tc>
          <w:tcPr>
            <w:tcW w:w="96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</w:rPr>
              <w:t>旧</w:t>
            </w:r>
          </w:p>
        </w:tc>
        <w:tc>
          <w:tcPr>
            <w:tcW w:w="93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eastAsia="zh-CN"/>
              </w:rPr>
              <w:t>箱</w:t>
            </w:r>
          </w:p>
        </w:tc>
        <w:tc>
          <w:tcPr>
            <w:tcW w:w="63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val="en-US" w:eastAsia="zh-CN"/>
              </w:rPr>
              <w:t>22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t>外表有塑料袋和泡沫箱包裹</w:t>
            </w:r>
          </w:p>
        </w:tc>
        <w:tc>
          <w:tcPr>
            <w:tcW w:w="97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val="en-US" w:eastAsia="zh-CN"/>
              </w:rPr>
              <w:t>2023.1.2</w:t>
            </w:r>
          </w:p>
        </w:tc>
        <w:tc>
          <w:tcPr>
            <w:tcW w:w="105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eastAsia="zh-CN"/>
              </w:rPr>
              <w:t>中山市南朗马鞍岛水域</w:t>
            </w:r>
          </w:p>
        </w:tc>
        <w:tc>
          <w:tcPr>
            <w:tcW w:w="4700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140335</wp:posOffset>
                  </wp:positionV>
                  <wp:extent cx="1276985" cy="1703070"/>
                  <wp:effectExtent l="0" t="0" r="18415" b="11430"/>
                  <wp:wrapSquare wrapText="bothSides"/>
                  <wp:docPr id="4" name="图片 4" descr="IMG_20230104_111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104_11145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85" cy="170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1796415</wp:posOffset>
                  </wp:positionV>
                  <wp:extent cx="1276985" cy="1703070"/>
                  <wp:effectExtent l="0" t="0" r="18415" b="11430"/>
                  <wp:wrapSquare wrapText="bothSides"/>
                  <wp:docPr id="5" name="图片 5" descr="IMG_20230104_11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104_1118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85" cy="170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5" w:hRule="atLeast"/>
        </w:trPr>
        <w:tc>
          <w:tcPr>
            <w:tcW w:w="68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</w:rPr>
              <w:t>3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val="en-US" w:eastAsia="zh-CN"/>
              </w:rPr>
              <w:t>起湾派出所</w:t>
            </w:r>
          </w:p>
        </w:tc>
        <w:tc>
          <w:tcPr>
            <w:tcW w:w="96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eastAsia="zh-CN"/>
              </w:rPr>
              <w:t>螺旋桨</w:t>
            </w:r>
          </w:p>
        </w:tc>
        <w:tc>
          <w:tcPr>
            <w:tcW w:w="96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</w:rPr>
              <w:t>旧</w:t>
            </w:r>
          </w:p>
        </w:tc>
        <w:tc>
          <w:tcPr>
            <w:tcW w:w="93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eastAsia="zh-CN"/>
              </w:rPr>
              <w:t>个</w:t>
            </w:r>
          </w:p>
        </w:tc>
        <w:tc>
          <w:tcPr>
            <w:tcW w:w="63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val="en-US" w:eastAsia="zh-CN"/>
              </w:rPr>
              <w:t>2</w:t>
            </w:r>
          </w:p>
        </w:tc>
        <w:tc>
          <w:tcPr>
            <w:tcW w:w="142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t>金属制螺旋桨</w:t>
            </w:r>
          </w:p>
        </w:tc>
        <w:tc>
          <w:tcPr>
            <w:tcW w:w="975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val="en-US" w:eastAsia="zh-CN"/>
              </w:rPr>
              <w:t>2023.1.2</w:t>
            </w:r>
          </w:p>
        </w:tc>
        <w:tc>
          <w:tcPr>
            <w:tcW w:w="105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 w:cs="宋体"/>
                <w:sz w:val="16"/>
                <w:szCs w:val="16"/>
              </w:rPr>
            </w:pPr>
            <w:r>
              <w:rPr>
                <w:rFonts w:hint="eastAsia" w:ascii="宋体" w:hAnsi="宋体" w:cs="宋体"/>
                <w:sz w:val="16"/>
                <w:szCs w:val="16"/>
                <w:lang w:eastAsia="zh-CN"/>
              </w:rPr>
              <w:t>中山市南朗马鞍岛水域</w:t>
            </w:r>
          </w:p>
        </w:tc>
        <w:tc>
          <w:tcPr>
            <w:tcW w:w="4700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</w:pPr>
            <w:r>
              <w:rPr>
                <w:rFonts w:hint="eastAsia" w:ascii="宋体" w:hAnsi="宋体" w:eastAsia="宋体" w:cs="宋体"/>
                <w:sz w:val="16"/>
                <w:szCs w:val="16"/>
                <w:lang w:eastAsia="zh-CN"/>
              </w:rPr>
              <w:drawing>
                <wp:inline distT="0" distB="0" distL="114300" distR="114300">
                  <wp:extent cx="1276985" cy="1703070"/>
                  <wp:effectExtent l="0" t="0" r="18415" b="11430"/>
                  <wp:docPr id="6" name="图片 6" descr="IMG_20230103_162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103_1629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85" cy="170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right="400"/>
        <w:jc w:val="right"/>
        <w:rPr>
          <w:rFonts w:hint="eastAsia" w:ascii="方正小标宋简体" w:hAnsi="方正小标宋简体" w:eastAsia="方正小标宋简体" w:cs="方正小标宋简体"/>
          <w:color w:val="FF0000"/>
          <w:sz w:val="20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sz w:val="20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color w:val="FF0000"/>
          <w:sz w:val="20"/>
        </w:rPr>
        <w:t>领物联系电话：</w:t>
      </w:r>
      <w:r>
        <w:rPr>
          <w:rFonts w:hint="eastAsia" w:ascii="方正小标宋简体" w:hAnsi="方正小标宋简体" w:eastAsia="方正小标宋简体" w:cs="方正小标宋简体"/>
          <w:color w:val="FF0000"/>
          <w:sz w:val="20"/>
          <w:lang w:val="en-US" w:eastAsia="zh-CN"/>
        </w:rPr>
        <w:t>13590895331</w:t>
      </w:r>
    </w:p>
    <w:p/>
    <w:p/>
    <w:p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方正小标宋简体">
    <w:altName w:val="仿宋_GB2312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E1A1E7A"/>
    <w:rsid w:val="0E1A1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中山市公安局</Company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Office_11.8.2.12085_F1E327BC-269C-435d-A152-05C5408002CA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2024-11-06T01:37:00Z</dcterms:created>
  <dc:creator>Administrator</dc:creator>
  <cp:lastModifiedBy>Administrator</cp:lastModifiedBy>
  <dcterms:modified xsi:type="dcterms:W3CDTF">2024-11-08T02:02:29Z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2052-11.8.2.12085</vt:lpwstr>
  </property>
  <property fmtid="{D5CDD505-2E9C-101B-9397-08002B2CF9AE}" pid="3" name="ICV">
    <vt:lpwstr>F9414A947605470791BF2A59D14B21FE</vt:lpwstr>
  </property>
</Properties>
</file>