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pacing w:val="100"/>
          <w:sz w:val="40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100"/>
          <w:sz w:val="40"/>
          <w:szCs w:val="44"/>
        </w:rPr>
        <w:t>体检须知</w:t>
      </w:r>
    </w:p>
    <w:p>
      <w:pPr>
        <w:spacing w:line="440" w:lineRule="exact"/>
        <w:rPr>
          <w:rFonts w:hint="eastAsia" w:eastAsia="黑体"/>
          <w:b/>
          <w:spacing w:val="1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为了准确反映</w:t>
      </w:r>
      <w:r>
        <w:rPr>
          <w:rFonts w:hint="eastAsia" w:eastAsia="仿宋_GB2312"/>
          <w:sz w:val="32"/>
          <w:szCs w:val="32"/>
          <w:lang w:eastAsia="zh-CN"/>
        </w:rPr>
        <w:t>考生</w:t>
      </w:r>
      <w:r>
        <w:rPr>
          <w:rFonts w:eastAsia="仿宋_GB2312"/>
          <w:sz w:val="32"/>
          <w:szCs w:val="32"/>
        </w:rPr>
        <w:t>身体的真实状况，请注意以下事项：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  <w:lang w:eastAsia="zh-CN"/>
        </w:rPr>
        <w:t>《</w:t>
      </w:r>
      <w:r>
        <w:rPr>
          <w:rFonts w:eastAsia="仿宋_GB2312"/>
          <w:sz w:val="32"/>
          <w:szCs w:val="32"/>
        </w:rPr>
        <w:t>体检表</w:t>
      </w:r>
      <w:r>
        <w:rPr>
          <w:rFonts w:hint="eastAsia" w:eastAsia="仿宋_GB2312"/>
          <w:sz w:val="32"/>
          <w:szCs w:val="32"/>
          <w:lang w:eastAsia="zh-CN"/>
        </w:rPr>
        <w:t>》由体检医院提供，需</w:t>
      </w:r>
      <w:r>
        <w:rPr>
          <w:rFonts w:eastAsia="仿宋_GB2312"/>
          <w:sz w:val="32"/>
          <w:szCs w:val="32"/>
        </w:rPr>
        <w:t>贴近期二寸免冠照片一张。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  <w:lang w:eastAsia="zh-CN"/>
        </w:rPr>
        <w:t>《体检表》</w:t>
      </w:r>
      <w:r>
        <w:rPr>
          <w:rFonts w:eastAsia="仿宋_GB2312"/>
          <w:sz w:val="32"/>
          <w:szCs w:val="32"/>
        </w:rPr>
        <w:t>由</w:t>
      </w:r>
      <w:r>
        <w:rPr>
          <w:rFonts w:hint="eastAsia" w:eastAsia="仿宋_GB2312"/>
          <w:sz w:val="32"/>
          <w:szCs w:val="32"/>
          <w:lang w:eastAsia="zh-CN"/>
        </w:rPr>
        <w:t>考生</w:t>
      </w:r>
      <w:r>
        <w:rPr>
          <w:rFonts w:eastAsia="仿宋_GB2312"/>
          <w:sz w:val="32"/>
          <w:szCs w:val="32"/>
        </w:rPr>
        <w:t>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6.体检当天需进行采血、B超等检查，请在受检前禁食8-12小时。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9.体检医师可根据实际需要，增加必要的相应检查、检验项目。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10.如对体检结果有疑</w:t>
      </w:r>
      <w:r>
        <w:rPr>
          <w:rFonts w:hint="eastAsia" w:eastAsia="仿宋_GB2312"/>
          <w:sz w:val="32"/>
          <w:szCs w:val="32"/>
          <w:lang w:eastAsia="zh-CN"/>
        </w:rPr>
        <w:t>问</w:t>
      </w:r>
      <w:r>
        <w:rPr>
          <w:rFonts w:eastAsia="仿宋_GB2312"/>
          <w:sz w:val="32"/>
          <w:szCs w:val="32"/>
        </w:rPr>
        <w:t>，请按有关规定办理。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2024-06-07T10:10:35Z</dcterms:created>
  <dc:creator>Administrator</dc:creator>
  <cp:lastModifiedBy>叶晓然</cp:lastModifiedBy>
  <dcterms:modified xsi:type="dcterms:W3CDTF">2024-06-07T10:11:25Z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