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eastAsia" w:ascii="方正小标宋_GBK" w:hAnsi="Times New Roman" w:eastAsia="方正小标宋_GBK"/>
          <w:sz w:val="40"/>
          <w:szCs w:val="40"/>
        </w:rPr>
      </w:pPr>
      <w:r>
        <w:rPr>
          <w:rFonts w:hint="eastAsia" w:ascii="方正小标宋_GBK" w:hAnsi="Times New Roman" w:eastAsia="方正小标宋_GBK"/>
          <w:sz w:val="40"/>
          <w:szCs w:val="40"/>
        </w:rPr>
        <w:t>中山市公安局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/>
        <w:jc w:val="center"/>
        <w:textAlignment w:val="auto"/>
        <w:rPr>
          <w:rFonts w:hint="eastAsia" w:ascii="方正小标宋_GBK" w:hAnsi="Times New Roman" w:eastAsia="方正小标宋_GBK"/>
          <w:sz w:val="40"/>
          <w:szCs w:val="40"/>
        </w:rPr>
      </w:pPr>
      <w:r>
        <w:rPr>
          <w:rFonts w:hint="eastAsia" w:ascii="方正小标宋_GBK" w:hAnsi="Times New Roman" w:eastAsia="方正小标宋_GBK"/>
          <w:sz w:val="40"/>
          <w:szCs w:val="40"/>
          <w:lang w:val="en-US" w:eastAsia="zh-CN"/>
        </w:rPr>
        <w:t>第二届</w:t>
      </w:r>
      <w:r>
        <w:rPr>
          <w:rFonts w:hint="eastAsia" w:ascii="方正小标宋_GBK" w:hAnsi="Times New Roman" w:eastAsia="方正小标宋_GBK"/>
          <w:sz w:val="40"/>
          <w:szCs w:val="40"/>
        </w:rPr>
        <w:t>“智慧公安”微电影、微视频大赛报名表</w:t>
      </w:r>
    </w:p>
    <w:tbl>
      <w:tblPr>
        <w:tblStyle w:val="2"/>
        <w:tblW w:w="96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1351"/>
        <w:gridCol w:w="1351"/>
        <w:gridCol w:w="839"/>
        <w:gridCol w:w="512"/>
        <w:gridCol w:w="599"/>
        <w:gridCol w:w="752"/>
        <w:gridCol w:w="1351"/>
        <w:gridCol w:w="1352"/>
      </w:tblGrid>
      <w:tr>
        <w:trPr>
          <w:trHeight w:val="709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参赛对象</w:t>
            </w:r>
          </w:p>
        </w:tc>
        <w:tc>
          <w:tcPr>
            <w:tcW w:w="8107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公安局单位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□企事业单位    □团队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院校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参赛单位名称</w:t>
            </w:r>
          </w:p>
        </w:tc>
        <w:tc>
          <w:tcPr>
            <w:tcW w:w="8107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top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 系 人</w:t>
            </w:r>
          </w:p>
        </w:tc>
        <w:tc>
          <w:tcPr>
            <w:tcW w:w="8107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联系手机</w:t>
            </w:r>
          </w:p>
        </w:tc>
        <w:tc>
          <w:tcPr>
            <w:tcW w:w="354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  <w:tc>
          <w:tcPr>
            <w:tcW w:w="111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邮箱</w:t>
            </w:r>
          </w:p>
        </w:tc>
        <w:tc>
          <w:tcPr>
            <w:tcW w:w="345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联系地址</w:t>
            </w:r>
          </w:p>
        </w:tc>
        <w:tc>
          <w:tcPr>
            <w:tcW w:w="8107" w:type="dxa"/>
            <w:gridSpan w:val="8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团队成员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监制(策划)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编导(导演)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编剧</w:t>
            </w: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摄像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剪辑(制作)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主演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作品类型</w:t>
            </w:r>
          </w:p>
        </w:tc>
        <w:tc>
          <w:tcPr>
            <w:tcW w:w="8107" w:type="dxa"/>
            <w:gridSpan w:val="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微电影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微视频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 抖音微视频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作品名称</w:t>
            </w:r>
          </w:p>
        </w:tc>
        <w:tc>
          <w:tcPr>
            <w:tcW w:w="8107" w:type="dxa"/>
            <w:gridSpan w:val="8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83" w:hRule="atLeast"/>
          <w:jc w:val="center"/>
        </w:trPr>
        <w:tc>
          <w:tcPr>
            <w:tcW w:w="96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Style w:val="4"/>
                <w:rFonts w:hint="default"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作品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简介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:</w:t>
            </w:r>
            <w:r>
              <w:rPr>
                <w:rFonts w:hint="eastAsia" w:ascii="楷体_GB2312" w:eastAsia="楷体_GB2312"/>
                <w:kern w:val="0"/>
                <w:sz w:val="24"/>
              </w:rPr>
              <w:t xml:space="preserve"> </w:t>
            </w:r>
            <w:r>
              <w:rPr>
                <w:rStyle w:val="4"/>
                <w:rFonts w:hint="default" w:ascii="楷体_GB2312" w:eastAsia="楷体_GB2312"/>
                <w:color w:val="auto"/>
                <w:sz w:val="24"/>
              </w:rPr>
              <w:t>(100字以内)</w:t>
            </w:r>
          </w:p>
          <w:p>
            <w:pPr>
              <w:widowControl/>
              <w:jc w:val="left"/>
              <w:textAlignment w:val="top"/>
              <w:rPr>
                <w:rStyle w:val="4"/>
                <w:rFonts w:hint="eastAsia" w:ascii="楷体_GB2312" w:eastAsia="楷体_GB2312"/>
                <w:color w:val="auto"/>
                <w:sz w:val="24"/>
              </w:rPr>
            </w:pPr>
            <w:bookmarkStart w:id="0" w:name="_GoBack"/>
            <w:bookmarkEnd w:id="0"/>
          </w:p>
        </w:tc>
      </w:tr>
    </w:tbl>
    <w:p>
      <w:pPr>
        <w:widowControl/>
        <w:numPr>
          <w:ilvl w:val="0"/>
          <w:numId w:val="1"/>
        </w:numPr>
        <w:ind w:left="425" w:leftChars="0" w:hanging="425" w:firstLineChars="0"/>
        <w:jc w:val="both"/>
        <w:textAlignment w:val="center"/>
        <w:rPr>
          <w:rFonts w:hint="eastAsia" w:ascii="仿宋_GB2312" w:hAnsi="宋体" w:eastAsia="仿宋_GB2312" w:cs="宋体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24"/>
        </w:rPr>
        <w:instrText xml:space="preserve"> HYPERLINK "mailto:1.请发送至zswdyds@126.com。" </w:instrText>
      </w:r>
      <w:r>
        <w:rPr>
          <w:rFonts w:hint="eastAsia" w:ascii="仿宋_GB2312" w:hAnsi="宋体" w:eastAsia="仿宋_GB2312" w:cs="宋体"/>
          <w:kern w:val="0"/>
          <w:sz w:val="24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邮箱：zsszcm@126.com；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both"/>
        <w:textAlignment w:val="center"/>
        <w:rPr>
          <w:rFonts w:hint="eastAsia" w:ascii="仿宋_GB2312" w:hAnsi="宋体" w:eastAsia="仿宋_GB2312" w:cs="宋体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地址：广东省中山市东区中山五路1号中山日报大楼-中山报业传媒股份有限公司。收件人：萧梦雨，电话：0760-89883432或18028302911。</w:t>
      </w:r>
    </w:p>
    <w:p>
      <w:pPr>
        <w:widowControl/>
        <w:numPr>
          <w:ilvl w:val="0"/>
          <w:numId w:val="1"/>
        </w:numPr>
        <w:ind w:left="425" w:leftChars="0" w:hanging="425" w:firstLineChars="0"/>
        <w:jc w:val="both"/>
        <w:textAlignment w:val="center"/>
        <w:rPr>
          <w:rFonts w:hint="eastAsia" w:ascii="仿宋_GB2312" w:hAnsi="宋体" w:eastAsia="仿宋_GB2312" w:cs="宋体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报送作品标注：中山市公安局第二届“智慧公安”微电影、微视频大赛，收到主办方确认（电话或邮件）方可视为报名成功。</w:t>
      </w:r>
    </w:p>
    <w:p>
      <w:pPr>
        <w:widowControl/>
        <w:jc w:val="both"/>
        <w:textAlignment w:val="center"/>
        <w:rPr>
          <w:rFonts w:hint="eastAsia" w:ascii="楷体_GB2312" w:hAnsi="楷体_GB2312" w:eastAsia="楷体_GB2312" w:cs="楷体_GB2312"/>
          <w:sz w:val="24"/>
          <w:lang w:eastAsia="zh-CN"/>
        </w:rPr>
      </w:pPr>
      <w:r>
        <w:rPr>
          <w:rFonts w:hint="eastAsia" w:ascii="仿宋_GB2312" w:hAnsi="宋体" w:eastAsia="仿宋_GB2312" w:cs="宋体"/>
          <w:kern w:val="0"/>
          <w:sz w:val="24"/>
        </w:rPr>
        <w:fldChar w:fldCharType="end"/>
      </w:r>
    </w:p>
    <w:sectPr>
      <w:pgSz w:w="11906" w:h="16838"/>
      <w:pgMar w:top="1440" w:right="1633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87DD"/>
    <w:multiLevelType w:val="singleLevel"/>
    <w:tmpl w:val="790187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44263"/>
    <w:rsid w:val="0AFC535B"/>
    <w:rsid w:val="12344263"/>
    <w:rsid w:val="13CC46FD"/>
    <w:rsid w:val="17462EAF"/>
    <w:rsid w:val="17F945CD"/>
    <w:rsid w:val="1BFC23B9"/>
    <w:rsid w:val="254F6CE9"/>
    <w:rsid w:val="30736947"/>
    <w:rsid w:val="3728531D"/>
    <w:rsid w:val="410955E0"/>
    <w:rsid w:val="454175E7"/>
    <w:rsid w:val="49637829"/>
    <w:rsid w:val="4BBA02F3"/>
    <w:rsid w:val="4BD961F7"/>
    <w:rsid w:val="59CA5E72"/>
    <w:rsid w:val="612E4DB4"/>
    <w:rsid w:val="6F1454F0"/>
    <w:rsid w:val="70276E26"/>
    <w:rsid w:val="769054CA"/>
    <w:rsid w:val="7DEA3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Calibri" w:hAnsi="Calibri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uiPriority w:val="0"/>
    <w:rPr>
      <w:rFonts w:hint="eastAsia" w:ascii="宋体" w:hAnsi="宋体" w:eastAsia="宋体" w:cs="宋体"/>
      <w:color w:val="80808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281</Characters>
  <Lines>0</Lines>
  <Paragraphs>0</Paragraphs>
  <TotalTime>24</TotalTime>
  <ScaleCrop>false</ScaleCrop>
  <LinksUpToDate>false</LinksUpToDate>
  <CharactersWithSpaces>312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2020-07-03T09:48:00Z</dcterms:created>
  <dc:creator>Xiao梦雨</dc:creator>
  <cp:lastModifiedBy>Xiao梦雨</cp:lastModifiedBy>
  <dcterms:modified xsi:type="dcterms:W3CDTF">2020-07-03T10:21:19Z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